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EB" w:rsidRPr="00206FEB" w:rsidRDefault="00206FEB" w:rsidP="00206FEB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47"/>
      </w:tblGrid>
      <w:tr w:rsidR="009540AD" w:rsidTr="000B60A5">
        <w:tc>
          <w:tcPr>
            <w:tcW w:w="9204" w:type="dxa"/>
            <w:gridSpan w:val="2"/>
          </w:tcPr>
          <w:p w:rsidR="009540AD" w:rsidRDefault="009540AD" w:rsidP="00206FEB">
            <w:pPr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Antrag auf Erteilung einer Aufbruchgenehmigung</w:t>
            </w:r>
          </w:p>
        </w:tc>
      </w:tr>
      <w:tr w:rsidR="009251B4" w:rsidTr="00206FEB">
        <w:tc>
          <w:tcPr>
            <w:tcW w:w="4957" w:type="dxa"/>
          </w:tcPr>
          <w:p w:rsidR="009251B4" w:rsidRDefault="009251B4" w:rsidP="00206FEB">
            <w:pPr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9251B4" w:rsidRDefault="009251B4" w:rsidP="00206FEB">
            <w:pPr>
              <w:spacing w:after="1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6FEB" w:rsidTr="00206FEB">
        <w:tc>
          <w:tcPr>
            <w:tcW w:w="495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 w:rsidRPr="00206FEB">
              <w:rPr>
                <w:rFonts w:ascii="Arial" w:hAnsi="Arial" w:cs="Arial"/>
              </w:rPr>
              <w:t>Antragsteller (Versorgungsträger):</w:t>
            </w:r>
          </w:p>
        </w:tc>
      </w:tr>
      <w:tr w:rsidR="00206FEB" w:rsidTr="00206FEB">
        <w:tc>
          <w:tcPr>
            <w:tcW w:w="495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 w:rsidRPr="00206FE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06FEB">
              <w:rPr>
                <w:rFonts w:ascii="Arial" w:hAnsi="Arial" w:cs="Arial"/>
              </w:rPr>
              <w:instrText xml:space="preserve"> FORMTEXT </w:instrText>
            </w:r>
            <w:r w:rsidRPr="00206FEB">
              <w:rPr>
                <w:rFonts w:ascii="Arial" w:hAnsi="Arial" w:cs="Arial"/>
              </w:rPr>
            </w:r>
            <w:r w:rsidRPr="00206FEB">
              <w:rPr>
                <w:rFonts w:ascii="Arial" w:hAnsi="Arial" w:cs="Arial"/>
              </w:rPr>
              <w:fldChar w:fldCharType="separate"/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06FEB" w:rsidTr="00206FEB">
        <w:tc>
          <w:tcPr>
            <w:tcW w:w="495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die</w:t>
            </w:r>
          </w:p>
        </w:tc>
        <w:tc>
          <w:tcPr>
            <w:tcW w:w="424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 w:rsidRPr="00206FE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06FEB">
              <w:rPr>
                <w:rFonts w:ascii="Arial" w:hAnsi="Arial" w:cs="Arial"/>
              </w:rPr>
              <w:instrText xml:space="preserve"> FORMTEXT </w:instrText>
            </w:r>
            <w:r w:rsidRPr="00206FEB">
              <w:rPr>
                <w:rFonts w:ascii="Arial" w:hAnsi="Arial" w:cs="Arial"/>
              </w:rPr>
            </w:r>
            <w:r w:rsidRPr="00206FEB">
              <w:rPr>
                <w:rFonts w:ascii="Arial" w:hAnsi="Arial" w:cs="Arial"/>
              </w:rPr>
              <w:fldChar w:fldCharType="separate"/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</w:rPr>
              <w:fldChar w:fldCharType="end"/>
            </w:r>
            <w:bookmarkEnd w:id="1"/>
            <w:r w:rsidRPr="00206FEB">
              <w:rPr>
                <w:rFonts w:ascii="Arial" w:hAnsi="Arial" w:cs="Arial"/>
              </w:rPr>
              <w:t xml:space="preserve">, </w:t>
            </w:r>
            <w:r w:rsidRPr="00206FE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06FEB">
              <w:rPr>
                <w:rFonts w:ascii="Arial" w:hAnsi="Arial" w:cs="Arial"/>
              </w:rPr>
              <w:instrText xml:space="preserve"> FORMTEXT </w:instrText>
            </w:r>
            <w:r w:rsidRPr="00206FEB">
              <w:rPr>
                <w:rFonts w:ascii="Arial" w:hAnsi="Arial" w:cs="Arial"/>
              </w:rPr>
            </w:r>
            <w:r w:rsidRPr="00206FEB">
              <w:rPr>
                <w:rFonts w:ascii="Arial" w:hAnsi="Arial" w:cs="Arial"/>
              </w:rPr>
              <w:fldChar w:fldCharType="separate"/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  <w:noProof/>
              </w:rPr>
              <w:t> </w:t>
            </w:r>
            <w:r w:rsidRPr="00206FEB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06FEB" w:rsidTr="00206FEB">
        <w:tc>
          <w:tcPr>
            <w:tcW w:w="495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Verbandsgemeindeverwaltung Kirchberg</w:t>
            </w:r>
          </w:p>
        </w:tc>
        <w:tc>
          <w:tcPr>
            <w:tcW w:w="424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Ansprechpartner: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06FEB" w:rsidTr="00206FEB">
        <w:tc>
          <w:tcPr>
            <w:tcW w:w="495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z.Hd. Herr</w:t>
            </w:r>
            <w:r w:rsidR="008E4CF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Markus Christmann</w:t>
            </w:r>
          </w:p>
        </w:tc>
        <w:tc>
          <w:tcPr>
            <w:tcW w:w="424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Tel.: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, Fax: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06FEB" w:rsidTr="00206FEB">
        <w:tc>
          <w:tcPr>
            <w:tcW w:w="495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Marktplatz 5</w:t>
            </w:r>
          </w:p>
        </w:tc>
        <w:tc>
          <w:tcPr>
            <w:tcW w:w="424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06FEB" w:rsidTr="00206FEB">
        <w:tc>
          <w:tcPr>
            <w:tcW w:w="495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55481 Kirchberg</w:t>
            </w:r>
          </w:p>
        </w:tc>
        <w:tc>
          <w:tcPr>
            <w:tcW w:w="4247" w:type="dxa"/>
          </w:tcPr>
          <w:p w:rsidR="00206FEB" w:rsidRPr="00206FEB" w:rsidRDefault="00206FEB" w:rsidP="00206FE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9251B4" w:rsidTr="00206FEB">
        <w:tc>
          <w:tcPr>
            <w:tcW w:w="4957" w:type="dxa"/>
          </w:tcPr>
          <w:p w:rsidR="009251B4" w:rsidRDefault="009251B4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06763/910-314, Fax: 06763/910-399</w:t>
            </w:r>
          </w:p>
        </w:tc>
        <w:tc>
          <w:tcPr>
            <w:tcW w:w="4247" w:type="dxa"/>
          </w:tcPr>
          <w:p w:rsidR="009251B4" w:rsidRPr="00206FEB" w:rsidRDefault="009251B4" w:rsidP="00206FE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9251B4" w:rsidTr="00206FEB">
        <w:tc>
          <w:tcPr>
            <w:tcW w:w="4957" w:type="dxa"/>
          </w:tcPr>
          <w:p w:rsidR="009251B4" w:rsidRDefault="009251B4" w:rsidP="00206FE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m.christmann@kirchberg-hunsrueck.de</w:t>
            </w:r>
          </w:p>
        </w:tc>
        <w:tc>
          <w:tcPr>
            <w:tcW w:w="4247" w:type="dxa"/>
          </w:tcPr>
          <w:p w:rsidR="009251B4" w:rsidRPr="00206FEB" w:rsidRDefault="009251B4" w:rsidP="00206FE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:rsidR="00206FEB" w:rsidRDefault="00206FEB" w:rsidP="00206FEB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206FEB" w:rsidRDefault="00206FEB" w:rsidP="00206FEB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Hier</w:t>
      </w:r>
      <w:r w:rsidR="009540AD">
        <w:rPr>
          <w:rFonts w:ascii="Arial" w:hAnsi="Arial" w:cs="Arial"/>
        </w:rPr>
        <w:t>mit beantragen wir die Aufbruch</w:t>
      </w:r>
      <w:r>
        <w:rPr>
          <w:rFonts w:ascii="Arial" w:hAnsi="Arial" w:cs="Arial"/>
        </w:rPr>
        <w:t>genehmigung für folgendes Bauvorhaben:</w:t>
      </w:r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</w:p>
    <w:p w:rsidR="00206FEB" w:rsidRDefault="00FA1156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Bauvorhaben-N</w:t>
      </w:r>
      <w:r w:rsidR="00206FEB">
        <w:rPr>
          <w:rFonts w:ascii="Arial" w:hAnsi="Arial" w:cs="Arial"/>
        </w:rPr>
        <w:t xml:space="preserve">r.: </w:t>
      </w:r>
      <w:r w:rsidR="00206FE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206FEB">
        <w:rPr>
          <w:rFonts w:ascii="Arial" w:hAnsi="Arial" w:cs="Arial"/>
        </w:rPr>
        <w:instrText xml:space="preserve"> FORMTEXT </w:instrText>
      </w:r>
      <w:r w:rsidR="00206FEB">
        <w:rPr>
          <w:rFonts w:ascii="Arial" w:hAnsi="Arial" w:cs="Arial"/>
        </w:rPr>
      </w:r>
      <w:r w:rsidR="00206FEB">
        <w:rPr>
          <w:rFonts w:ascii="Arial" w:hAnsi="Arial" w:cs="Arial"/>
        </w:rPr>
        <w:fldChar w:fldCharType="separate"/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</w:rPr>
        <w:fldChar w:fldCharType="end"/>
      </w:r>
      <w:bookmarkEnd w:id="7"/>
    </w:p>
    <w:p w:rsidR="00206FEB" w:rsidRPr="00206FEB" w:rsidRDefault="00206FEB" w:rsidP="00206FEB">
      <w:pPr>
        <w:spacing w:after="120"/>
        <w:contextualSpacing/>
        <w:rPr>
          <w:rFonts w:ascii="Arial" w:hAnsi="Arial" w:cs="Arial"/>
          <w:sz w:val="12"/>
          <w:szCs w:val="12"/>
        </w:rPr>
      </w:pPr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Grund des Aufbruchs: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8E4CFC">
        <w:rPr>
          <w:rFonts w:ascii="Arial" w:hAnsi="Arial" w:cs="Arial"/>
        </w:rPr>
        <w:t xml:space="preserve"> Arbeiten a</w:t>
      </w:r>
      <w:r>
        <w:rPr>
          <w:rFonts w:ascii="Arial" w:hAnsi="Arial" w:cs="Arial"/>
        </w:rPr>
        <w:t>m Bestand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Neuanlage</w:t>
      </w:r>
      <w:r w:rsidR="00FA1156">
        <w:rPr>
          <w:rFonts w:ascii="Arial" w:hAnsi="Arial" w:cs="Arial"/>
        </w:rPr>
        <w:t>/-anschluss</w:t>
      </w:r>
    </w:p>
    <w:p w:rsidR="00206FEB" w:rsidRPr="00206FEB" w:rsidRDefault="00206FEB" w:rsidP="00206FEB">
      <w:pPr>
        <w:spacing w:after="120"/>
        <w:contextualSpacing/>
        <w:rPr>
          <w:rFonts w:ascii="Arial" w:hAnsi="Arial" w:cs="Arial"/>
          <w:sz w:val="12"/>
          <w:szCs w:val="12"/>
        </w:rPr>
      </w:pPr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Gas-HA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Straßenbeleuchtung</w:t>
      </w:r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Strom-HA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Reparatur/Störungsbeseitigung</w:t>
      </w:r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HA-Telekommunikation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Netzerweiterung (Gas/Strom/Telekommunikation)</w:t>
      </w:r>
    </w:p>
    <w:p w:rsidR="00206FEB" w:rsidRPr="00206FEB" w:rsidRDefault="00206FEB" w:rsidP="00206FEB">
      <w:pPr>
        <w:spacing w:after="120"/>
        <w:contextualSpacing/>
        <w:rPr>
          <w:rFonts w:ascii="Arial" w:hAnsi="Arial" w:cs="Arial"/>
          <w:sz w:val="12"/>
          <w:szCs w:val="12"/>
        </w:rPr>
      </w:pPr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Ort: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Straße: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 w:rsidR="0032785D">
        <w:rPr>
          <w:rFonts w:ascii="Arial" w:hAnsi="Arial" w:cs="Arial"/>
        </w:rPr>
        <w:t xml:space="preserve"> Haus-Nr. von </w:t>
      </w:r>
      <w:r w:rsidR="0032785D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32785D">
        <w:rPr>
          <w:rFonts w:ascii="Arial" w:hAnsi="Arial" w:cs="Arial"/>
        </w:rPr>
        <w:instrText xml:space="preserve"> FORMTEXT </w:instrText>
      </w:r>
      <w:r w:rsidR="0032785D">
        <w:rPr>
          <w:rFonts w:ascii="Arial" w:hAnsi="Arial" w:cs="Arial"/>
        </w:rPr>
      </w:r>
      <w:r w:rsidR="0032785D">
        <w:rPr>
          <w:rFonts w:ascii="Arial" w:hAnsi="Arial" w:cs="Arial"/>
        </w:rPr>
        <w:fldChar w:fldCharType="separate"/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</w:rPr>
        <w:fldChar w:fldCharType="end"/>
      </w:r>
      <w:bookmarkEnd w:id="18"/>
      <w:r w:rsidR="0032785D">
        <w:rPr>
          <w:rFonts w:ascii="Arial" w:hAnsi="Arial" w:cs="Arial"/>
        </w:rPr>
        <w:t xml:space="preserve"> bis Haus-Nr. </w:t>
      </w:r>
      <w:r w:rsidR="0032785D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32785D">
        <w:rPr>
          <w:rFonts w:ascii="Arial" w:hAnsi="Arial" w:cs="Arial"/>
        </w:rPr>
        <w:instrText xml:space="preserve"> FORMTEXT </w:instrText>
      </w:r>
      <w:r w:rsidR="0032785D">
        <w:rPr>
          <w:rFonts w:ascii="Arial" w:hAnsi="Arial" w:cs="Arial"/>
        </w:rPr>
      </w:r>
      <w:r w:rsidR="0032785D">
        <w:rPr>
          <w:rFonts w:ascii="Arial" w:hAnsi="Arial" w:cs="Arial"/>
        </w:rPr>
        <w:fldChar w:fldCharType="separate"/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</w:rPr>
        <w:fldChar w:fldCharType="end"/>
      </w:r>
      <w:bookmarkEnd w:id="19"/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von Netzknoten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 xml:space="preserve"> bis Netzknoten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/ von Station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bis Station 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:rsidR="009251B4" w:rsidRDefault="009251B4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E4CFC">
        <w:rPr>
          <w:rFonts w:ascii="Arial" w:hAnsi="Arial" w:cs="Arial"/>
          <w:u w:val="single"/>
        </w:rPr>
        <w:t>Hinweis:</w:t>
      </w:r>
      <w:r>
        <w:rPr>
          <w:rFonts w:ascii="Arial" w:hAnsi="Arial" w:cs="Arial"/>
        </w:rPr>
        <w:t xml:space="preserve"> Es ist ein entsprechender Lageplan beizufügen.)</w:t>
      </w:r>
    </w:p>
    <w:p w:rsidR="00206FEB" w:rsidRPr="00206FEB" w:rsidRDefault="00206FEB" w:rsidP="00206FEB">
      <w:pPr>
        <w:spacing w:after="120"/>
        <w:contextualSpacing/>
        <w:rPr>
          <w:rFonts w:ascii="Arial" w:hAnsi="Arial" w:cs="Arial"/>
        </w:rPr>
      </w:pPr>
    </w:p>
    <w:p w:rsidR="00206FEB" w:rsidRDefault="00206FEB" w:rsidP="00206FEB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Aufbruchsfläche: </w:t>
      </w: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 xml:space="preserve"> Straße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0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 xml:space="preserve"> Gehweg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1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</w:rPr>
        <w:t xml:space="preserve"> Seitenstreifen</w:t>
      </w:r>
      <w:r w:rsidR="009251B4">
        <w:rPr>
          <w:rFonts w:ascii="Arial" w:hAnsi="Arial" w:cs="Arial"/>
        </w:rPr>
        <w:tab/>
      </w:r>
      <w:r w:rsidR="009251B4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6"/>
      <w:r w:rsidR="009251B4"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 w:rsidR="009251B4">
        <w:rPr>
          <w:rFonts w:ascii="Arial" w:hAnsi="Arial" w:cs="Arial"/>
        </w:rPr>
        <w:fldChar w:fldCharType="end"/>
      </w:r>
      <w:bookmarkEnd w:id="27"/>
      <w:r w:rsidR="009251B4">
        <w:rPr>
          <w:rFonts w:ascii="Arial" w:hAnsi="Arial" w:cs="Arial"/>
        </w:rPr>
        <w:t xml:space="preserve"> Parkplatz</w:t>
      </w:r>
    </w:p>
    <w:p w:rsidR="00206FEB" w:rsidRDefault="00206FEB" w:rsidP="00206FEB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2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 xml:space="preserve"> Wirtschaftsweg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3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 xml:space="preserve"> Bankett</w:t>
      </w:r>
      <w:r w:rsidR="009251B4">
        <w:rPr>
          <w:rFonts w:ascii="Arial" w:hAnsi="Arial" w:cs="Arial"/>
        </w:rPr>
        <w:tab/>
      </w:r>
      <w:r w:rsidR="009251B4">
        <w:rPr>
          <w:rFonts w:ascii="Arial" w:hAnsi="Arial" w:cs="Arial"/>
        </w:rPr>
        <w:tab/>
      </w:r>
    </w:p>
    <w:p w:rsidR="00206FEB" w:rsidRDefault="00206FEB" w:rsidP="00206FEB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</w:p>
    <w:p w:rsidR="0032785D" w:rsidRDefault="00206FEB" w:rsidP="00206FEB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Oberflächenbeschaffenheit: </w:t>
      </w:r>
      <w:r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4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"/>
      <w:r>
        <w:rPr>
          <w:rFonts w:ascii="Arial" w:hAnsi="Arial" w:cs="Arial"/>
        </w:rPr>
        <w:t xml:space="preserve"> Verbun</w:t>
      </w:r>
      <w:r w:rsidR="0032785D">
        <w:rPr>
          <w:rFonts w:ascii="Arial" w:hAnsi="Arial" w:cs="Arial"/>
        </w:rPr>
        <w:t xml:space="preserve">dsteinpflaster (Pflasterart: </w:t>
      </w:r>
      <w:r w:rsidR="0032785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32785D">
        <w:rPr>
          <w:rFonts w:ascii="Arial" w:hAnsi="Arial" w:cs="Arial"/>
        </w:rPr>
        <w:instrText xml:space="preserve"> FORMTEXT </w:instrText>
      </w:r>
      <w:r w:rsidR="0032785D">
        <w:rPr>
          <w:rFonts w:ascii="Arial" w:hAnsi="Arial" w:cs="Arial"/>
        </w:rPr>
      </w:r>
      <w:r w:rsidR="0032785D">
        <w:rPr>
          <w:rFonts w:ascii="Arial" w:hAnsi="Arial" w:cs="Arial"/>
        </w:rPr>
        <w:fldChar w:fldCharType="separate"/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  <w:noProof/>
        </w:rPr>
        <w:t> </w:t>
      </w:r>
      <w:r w:rsidR="0032785D">
        <w:rPr>
          <w:rFonts w:ascii="Arial" w:hAnsi="Arial" w:cs="Arial"/>
        </w:rPr>
        <w:fldChar w:fldCharType="end"/>
      </w:r>
      <w:bookmarkEnd w:id="31"/>
      <w:r w:rsidR="0032785D">
        <w:rPr>
          <w:rFonts w:ascii="Arial" w:hAnsi="Arial" w:cs="Arial"/>
        </w:rPr>
        <w:t>)</w:t>
      </w:r>
    </w:p>
    <w:p w:rsidR="00206FEB" w:rsidRDefault="0032785D" w:rsidP="0032785D">
      <w:pPr>
        <w:spacing w:after="120"/>
        <w:ind w:left="1418"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06FEB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5"/>
      <w:r w:rsidR="00206FEB"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 w:rsidR="00206FEB">
        <w:rPr>
          <w:rFonts w:ascii="Arial" w:hAnsi="Arial" w:cs="Arial"/>
        </w:rPr>
        <w:fldChar w:fldCharType="end"/>
      </w:r>
      <w:bookmarkEnd w:id="32"/>
      <w:r w:rsidR="00206FEB">
        <w:rPr>
          <w:rFonts w:ascii="Arial" w:hAnsi="Arial" w:cs="Arial"/>
        </w:rPr>
        <w:t xml:space="preserve"> Bitumen</w:t>
      </w:r>
      <w:r w:rsidR="00206FEB">
        <w:rPr>
          <w:rFonts w:ascii="Arial" w:hAnsi="Arial" w:cs="Arial"/>
        </w:rPr>
        <w:tab/>
      </w:r>
      <w:r w:rsidR="00206FEB"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6"/>
      <w:r w:rsidR="00206FEB"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 w:rsidR="00206FEB">
        <w:rPr>
          <w:rFonts w:ascii="Arial" w:hAnsi="Arial" w:cs="Arial"/>
        </w:rPr>
        <w:fldChar w:fldCharType="end"/>
      </w:r>
      <w:bookmarkEnd w:id="33"/>
      <w:r w:rsidR="00206FEB">
        <w:rPr>
          <w:rFonts w:ascii="Arial" w:hAnsi="Arial" w:cs="Arial"/>
        </w:rPr>
        <w:t xml:space="preserve"> Beton</w:t>
      </w:r>
      <w:r>
        <w:rPr>
          <w:rFonts w:ascii="Arial" w:hAnsi="Arial" w:cs="Arial"/>
        </w:rPr>
        <w:tab/>
      </w:r>
      <w:r w:rsidR="00206FE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7"/>
      <w:r w:rsidR="00206FEB"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 w:rsidR="00206FEB">
        <w:rPr>
          <w:rFonts w:ascii="Arial" w:hAnsi="Arial" w:cs="Arial"/>
        </w:rPr>
        <w:fldChar w:fldCharType="end"/>
      </w:r>
      <w:bookmarkEnd w:id="34"/>
      <w:r w:rsidR="00206FEB">
        <w:rPr>
          <w:rFonts w:ascii="Arial" w:hAnsi="Arial" w:cs="Arial"/>
        </w:rPr>
        <w:t xml:space="preserve"> </w:t>
      </w:r>
      <w:r w:rsidR="00206FE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5" w:name="Text15"/>
      <w:r w:rsidR="00206FEB">
        <w:rPr>
          <w:rFonts w:ascii="Arial" w:hAnsi="Arial" w:cs="Arial"/>
        </w:rPr>
        <w:instrText xml:space="preserve"> FORMTEXT </w:instrText>
      </w:r>
      <w:r w:rsidR="00206FEB">
        <w:rPr>
          <w:rFonts w:ascii="Arial" w:hAnsi="Arial" w:cs="Arial"/>
        </w:rPr>
      </w:r>
      <w:r w:rsidR="00206FEB">
        <w:rPr>
          <w:rFonts w:ascii="Arial" w:hAnsi="Arial" w:cs="Arial"/>
        </w:rPr>
        <w:fldChar w:fldCharType="separate"/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  <w:noProof/>
        </w:rPr>
        <w:t> </w:t>
      </w:r>
      <w:r w:rsidR="00206FEB">
        <w:rPr>
          <w:rFonts w:ascii="Arial" w:hAnsi="Arial" w:cs="Arial"/>
        </w:rPr>
        <w:fldChar w:fldCharType="end"/>
      </w:r>
      <w:bookmarkEnd w:id="35"/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Geplante Bauweise: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8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 xml:space="preserve"> offene Bauweise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9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geschlossene Bauweise</w:t>
      </w:r>
    </w:p>
    <w:p w:rsidR="009251B4" w:rsidRDefault="009251B4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E4CFC">
        <w:rPr>
          <w:rFonts w:ascii="Arial" w:hAnsi="Arial" w:cs="Arial"/>
          <w:u w:val="single"/>
        </w:rPr>
        <w:t>Hinweis:</w:t>
      </w:r>
      <w:r>
        <w:rPr>
          <w:rFonts w:ascii="Arial" w:hAnsi="Arial" w:cs="Arial"/>
        </w:rPr>
        <w:t xml:space="preserve"> Bei Anwendung beider Verfahren, hat eine Konkretisierung im Lageplan zu erfolgen.)</w:t>
      </w:r>
    </w:p>
    <w:p w:rsidR="00970A37" w:rsidRDefault="00970A37" w:rsidP="00206FEB">
      <w:pPr>
        <w:spacing w:after="120"/>
        <w:contextualSpacing/>
        <w:rPr>
          <w:rFonts w:ascii="Arial" w:hAnsi="Arial" w:cs="Arial"/>
        </w:rPr>
      </w:pPr>
    </w:p>
    <w:p w:rsidR="00970A37" w:rsidRDefault="00970A37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Angaben zur Gruben</w:t>
      </w:r>
      <w:r w:rsidR="0032785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/ Grabengröße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8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8"/>
    </w:p>
    <w:p w:rsidR="0032785D" w:rsidRDefault="0032785D" w:rsidP="00206FEB">
      <w:pPr>
        <w:spacing w:after="120"/>
        <w:contextualSpacing/>
        <w:rPr>
          <w:rFonts w:ascii="Arial" w:hAnsi="Arial" w:cs="Arial"/>
        </w:rPr>
      </w:pPr>
    </w:p>
    <w:p w:rsidR="0032785D" w:rsidRDefault="0032785D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Ausführungszeitraum: von 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9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t xml:space="preserve"> bis </w:t>
      </w: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0" w:name="Text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</w:p>
    <w:p w:rsidR="0032785D" w:rsidRDefault="0032785D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E4CFC">
        <w:rPr>
          <w:rFonts w:ascii="Arial" w:hAnsi="Arial" w:cs="Arial"/>
          <w:u w:val="single"/>
        </w:rPr>
        <w:t>Hinweis:</w:t>
      </w:r>
      <w:r>
        <w:rPr>
          <w:rFonts w:ascii="Arial" w:hAnsi="Arial" w:cs="Arial"/>
        </w:rPr>
        <w:t xml:space="preserve"> Der Ausführungszeitraum darf grundsätzlich 5 aufeinanderfolgende Werktage nicht überschreiten. Ist im Einzelfall eine längere Ausführungszeit nötig, ist dies ausführlich zu begründen.)</w:t>
      </w:r>
    </w:p>
    <w:p w:rsidR="0032785D" w:rsidRPr="0032785D" w:rsidRDefault="0032785D" w:rsidP="00206FEB">
      <w:pPr>
        <w:spacing w:after="120"/>
        <w:contextualSpacing/>
        <w:rPr>
          <w:rFonts w:ascii="Arial" w:hAnsi="Arial" w:cs="Arial"/>
          <w:sz w:val="12"/>
          <w:szCs w:val="12"/>
        </w:rPr>
      </w:pPr>
    </w:p>
    <w:p w:rsidR="0032785D" w:rsidRPr="00206FEB" w:rsidRDefault="0032785D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Begründung: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1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</w:p>
    <w:p w:rsidR="00206FEB" w:rsidRDefault="00206FEB" w:rsidP="00206F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Beauftragtes Tiefbauunternehmen: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06FEB" w:rsidRDefault="00206FEB" w:rsidP="00206FEB">
      <w:pPr>
        <w:spacing w:after="120"/>
        <w:ind w:left="340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06FEB" w:rsidRDefault="00206FEB" w:rsidP="00206FEB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Verantwortlicher Bauleiter: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06FEB" w:rsidRDefault="00206FEB" w:rsidP="00206FEB">
      <w:pPr>
        <w:tabs>
          <w:tab w:val="left" w:pos="1701"/>
        </w:tabs>
        <w:spacing w:after="120"/>
        <w:ind w:left="340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Tel.: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Fax.: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E-Mail: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06FEB" w:rsidRDefault="00206FEB" w:rsidP="00206FEB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</w:p>
    <w:p w:rsidR="00206FEB" w:rsidRDefault="00206FEB" w:rsidP="00206FEB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</w:p>
    <w:p w:rsidR="00206FEB" w:rsidRDefault="00206FEB" w:rsidP="00206FEB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__________________________________  </w:t>
      </w:r>
      <w:r>
        <w:rPr>
          <w:rFonts w:ascii="Arial" w:hAnsi="Arial" w:cs="Arial"/>
        </w:rPr>
        <w:tab/>
        <w:t>_________________________________</w:t>
      </w:r>
    </w:p>
    <w:p w:rsidR="009251B4" w:rsidRDefault="00206FEB" w:rsidP="00970A3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(Ort, Datum)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(Unterschrift)</w:t>
      </w:r>
      <w:r w:rsidR="009251B4">
        <w:rPr>
          <w:rFonts w:ascii="Arial" w:hAnsi="Arial" w:cs="Arial"/>
        </w:rPr>
        <w:br w:type="page"/>
      </w:r>
    </w:p>
    <w:p w:rsidR="00970A37" w:rsidRDefault="00970A37" w:rsidP="00970A37">
      <w:pPr>
        <w:spacing w:after="120"/>
        <w:contextualSpacing/>
        <w:rPr>
          <w:rFonts w:ascii="Arial" w:hAnsi="Arial" w:cs="Arial"/>
        </w:rPr>
      </w:pPr>
    </w:p>
    <w:p w:rsidR="009251B4" w:rsidRDefault="009251B4" w:rsidP="00970A37">
      <w:pPr>
        <w:spacing w:after="12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Stellungnahme der Genehmigungsbehörde:</w:t>
      </w:r>
    </w:p>
    <w:p w:rsidR="009251B4" w:rsidRDefault="009251B4" w:rsidP="009251B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Verbandsgemeindeverwaltung Kirchberg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 die</w:t>
      </w:r>
    </w:p>
    <w:p w:rsidR="009251B4" w:rsidRDefault="009251B4" w:rsidP="009251B4">
      <w:pPr>
        <w:spacing w:after="120"/>
        <w:contextualSpacing/>
        <w:rPr>
          <w:rFonts w:ascii="Arial" w:hAnsi="Arial" w:cs="Arial"/>
        </w:rPr>
      </w:pPr>
      <w:r w:rsidRPr="009251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Straßenbaubehörde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2" w:name="Text3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</w:p>
    <w:p w:rsidR="009251B4" w:rsidRDefault="009251B4" w:rsidP="009251B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Markplatz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z.Hd. </w:t>
      </w:r>
      <w:r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3" w:name="Text3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3"/>
    </w:p>
    <w:p w:rsidR="009251B4" w:rsidRDefault="009251B4" w:rsidP="009251B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55481 Kirchberg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51B4" w:rsidRDefault="009251B4" w:rsidP="009251B4">
      <w:pPr>
        <w:spacing w:after="120"/>
        <w:contextualSpacing/>
        <w:rPr>
          <w:rFonts w:ascii="Arial" w:hAnsi="Arial" w:cs="Arial"/>
        </w:rPr>
      </w:pPr>
    </w:p>
    <w:p w:rsidR="009251B4" w:rsidRDefault="009251B4" w:rsidP="009251B4">
      <w:pPr>
        <w:spacing w:after="120"/>
        <w:contextualSpacing/>
        <w:rPr>
          <w:rFonts w:ascii="Arial" w:hAnsi="Arial" w:cs="Arial"/>
        </w:rPr>
      </w:pPr>
    </w:p>
    <w:p w:rsidR="009251B4" w:rsidRPr="009251B4" w:rsidRDefault="009251B4" w:rsidP="009251B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Die Genehmigung für den Aufbruch in der </w:t>
      </w:r>
      <w:r w:rsidR="008E4CFC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Ortsgemeinde"/>
              <w:listEntry w:val="Stadt"/>
            </w:ddList>
          </w:ffData>
        </w:fldChar>
      </w:r>
      <w:bookmarkStart w:id="44" w:name="Dropdown1"/>
      <w:r w:rsidR="008E4CFC">
        <w:rPr>
          <w:rFonts w:ascii="Arial" w:hAnsi="Arial" w:cs="Arial"/>
        </w:rPr>
        <w:instrText xml:space="preserve"> FORMDROPDOWN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 w:rsidR="008E4CFC">
        <w:rPr>
          <w:rFonts w:ascii="Arial" w:hAnsi="Arial" w:cs="Arial"/>
        </w:rPr>
        <w:fldChar w:fldCharType="end"/>
      </w:r>
      <w:bookmarkEnd w:id="44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5" w:name="Text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5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6" w:name="Text3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6"/>
      <w:r>
        <w:rPr>
          <w:rFonts w:ascii="Arial" w:hAnsi="Arial" w:cs="Arial"/>
        </w:rPr>
        <w:t xml:space="preserve"> wird gemäß den o.g. Angaben im Antrag erteilt</w:t>
      </w:r>
      <w:r w:rsidR="008E4CF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NEIN</w:t>
      </w:r>
    </w:p>
    <w:p w:rsidR="009251B4" w:rsidRDefault="009251B4" w:rsidP="00970A37">
      <w:pPr>
        <w:spacing w:after="120"/>
        <w:contextualSpacing/>
        <w:rPr>
          <w:rFonts w:ascii="Arial" w:hAnsi="Arial" w:cs="Arial"/>
        </w:rPr>
      </w:pPr>
    </w:p>
    <w:p w:rsidR="00970A37" w:rsidRDefault="009251B4" w:rsidP="00970A3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Genehmigte Bauweise:</w:t>
      </w:r>
      <w:r w:rsidR="00970A37">
        <w:rPr>
          <w:rFonts w:ascii="Arial" w:hAnsi="Arial" w:cs="Arial"/>
        </w:rPr>
        <w:tab/>
      </w:r>
      <w:r w:rsidR="00970A37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2"/>
      <w:r w:rsidR="00970A37"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 w:rsidR="00970A37">
        <w:rPr>
          <w:rFonts w:ascii="Arial" w:hAnsi="Arial" w:cs="Arial"/>
        </w:rPr>
        <w:fldChar w:fldCharType="end"/>
      </w:r>
      <w:bookmarkEnd w:id="47"/>
      <w:r w:rsidR="00970A37">
        <w:rPr>
          <w:rFonts w:ascii="Arial" w:hAnsi="Arial" w:cs="Arial"/>
        </w:rPr>
        <w:t xml:space="preserve"> Aufbruchverfahren</w:t>
      </w:r>
      <w:r w:rsidR="00970A37">
        <w:rPr>
          <w:rFonts w:ascii="Arial" w:hAnsi="Arial" w:cs="Arial"/>
        </w:rPr>
        <w:tab/>
      </w:r>
      <w:r w:rsidR="00970A37">
        <w:rPr>
          <w:rFonts w:ascii="Arial" w:hAnsi="Arial" w:cs="Arial"/>
        </w:rPr>
        <w:tab/>
      </w:r>
      <w:r w:rsidR="00970A37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3"/>
      <w:r w:rsidR="00970A37"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 w:rsidR="00970A37">
        <w:rPr>
          <w:rFonts w:ascii="Arial" w:hAnsi="Arial" w:cs="Arial"/>
        </w:rPr>
        <w:fldChar w:fldCharType="end"/>
      </w:r>
      <w:bookmarkEnd w:id="48"/>
      <w:r w:rsidR="00970A37">
        <w:rPr>
          <w:rFonts w:ascii="Arial" w:hAnsi="Arial" w:cs="Arial"/>
        </w:rPr>
        <w:t xml:space="preserve"> Bohrverfahren</w:t>
      </w:r>
    </w:p>
    <w:p w:rsidR="00970A37" w:rsidRDefault="00970A37" w:rsidP="00970A37">
      <w:pPr>
        <w:spacing w:after="120"/>
        <w:contextualSpacing/>
        <w:rPr>
          <w:rFonts w:ascii="Arial" w:hAnsi="Arial" w:cs="Arial"/>
        </w:rPr>
      </w:pPr>
    </w:p>
    <w:p w:rsidR="00970A37" w:rsidRDefault="00970A37" w:rsidP="00970A3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Bemerkungen: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9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9"/>
    </w:p>
    <w:p w:rsidR="001F3D64" w:rsidRPr="001F3D64" w:rsidRDefault="001F3D64" w:rsidP="001F3D64">
      <w:pPr>
        <w:spacing w:after="120" w:line="25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D64" w:rsidTr="001F3D64">
        <w:trPr>
          <w:trHeight w:val="763"/>
        </w:trPr>
        <w:tc>
          <w:tcPr>
            <w:tcW w:w="9062" w:type="dxa"/>
          </w:tcPr>
          <w:p w:rsidR="001F3D64" w:rsidRPr="001F3D64" w:rsidRDefault="001F3D64" w:rsidP="001F3D64">
            <w:pPr>
              <w:spacing w:after="120" w:line="25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F3D64">
              <w:rPr>
                <w:rFonts w:ascii="Arial" w:hAnsi="Arial" w:cs="Arial"/>
                <w:b/>
                <w:sz w:val="21"/>
                <w:szCs w:val="21"/>
              </w:rPr>
              <w:t>Die erteilte Aufbruchsgenehmigung ist 3 Monate gültig, d.h. mit der Baumaßnahme muss innerhalb dieser Frist begonnen werden, ansonsten verliert die Genehmigung ihre Gültigkeit und muss neu beantragt werden.</w:t>
            </w:r>
          </w:p>
        </w:tc>
      </w:tr>
    </w:tbl>
    <w:p w:rsidR="001F3D64" w:rsidRDefault="001F3D64" w:rsidP="00970A37">
      <w:pPr>
        <w:spacing w:after="120"/>
        <w:contextualSpacing/>
        <w:rPr>
          <w:rFonts w:ascii="Arial" w:hAnsi="Arial" w:cs="Arial"/>
        </w:rPr>
      </w:pPr>
    </w:p>
    <w:p w:rsidR="008E4CFC" w:rsidRDefault="008E4CFC" w:rsidP="00970A3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Ortsgemeinde"/>
              <w:listEntry w:val="Stadt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wird von uns über das geplante Bauvorhaben informiert.</w:t>
      </w:r>
    </w:p>
    <w:p w:rsidR="001F3D64" w:rsidRDefault="001F3D64" w:rsidP="00970A37">
      <w:pPr>
        <w:spacing w:after="120"/>
        <w:contextualSpacing/>
        <w:rPr>
          <w:rFonts w:ascii="Arial" w:hAnsi="Arial" w:cs="Arial"/>
        </w:rPr>
      </w:pPr>
    </w:p>
    <w:p w:rsidR="00970A37" w:rsidRDefault="00970A37" w:rsidP="00970A37">
      <w:pPr>
        <w:spacing w:after="120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70A37" w:rsidTr="00970A37">
        <w:tc>
          <w:tcPr>
            <w:tcW w:w="9062" w:type="dxa"/>
          </w:tcPr>
          <w:p w:rsidR="00970A37" w:rsidRPr="00970A37" w:rsidRDefault="00970A37" w:rsidP="00970A37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Diese Genehmigung ersetzt </w:t>
            </w:r>
            <w:r>
              <w:rPr>
                <w:rFonts w:ascii="Arial" w:hAnsi="Arial" w:cs="Arial"/>
                <w:b/>
                <w:u w:val="single"/>
              </w:rPr>
              <w:t>nicht</w:t>
            </w:r>
            <w:r>
              <w:rPr>
                <w:rFonts w:ascii="Arial" w:hAnsi="Arial" w:cs="Arial"/>
                <w:b/>
              </w:rPr>
              <w:t xml:space="preserve"> eine nach anderen Vorschriften erforderliche Genehmigung, insbesondere </w:t>
            </w:r>
            <w:r>
              <w:rPr>
                <w:rFonts w:ascii="Arial" w:hAnsi="Arial" w:cs="Arial"/>
                <w:b/>
                <w:u w:val="single"/>
              </w:rPr>
              <w:t>nicht</w:t>
            </w:r>
            <w:r>
              <w:rPr>
                <w:rFonts w:ascii="Arial" w:hAnsi="Arial" w:cs="Arial"/>
                <w:b/>
              </w:rPr>
              <w:t xml:space="preserve"> die verkehrsrechtliche Anordnung (VAO) zur Absicherung der Bau-/ Arbeitsstelle.</w:t>
            </w:r>
          </w:p>
        </w:tc>
      </w:tr>
    </w:tbl>
    <w:p w:rsidR="00970A37" w:rsidRDefault="00970A37" w:rsidP="00970A37">
      <w:pPr>
        <w:spacing w:after="120"/>
        <w:contextualSpacing/>
        <w:rPr>
          <w:rFonts w:ascii="Arial" w:hAnsi="Arial" w:cs="Arial"/>
        </w:rPr>
      </w:pP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Auflagen: </w:t>
      </w:r>
      <w:r w:rsidR="009540AD">
        <w:rPr>
          <w:rFonts w:ascii="Arial" w:hAnsi="Arial" w:cs="Arial"/>
        </w:rPr>
        <w:t>Die Aufbruchs</w:t>
      </w:r>
      <w:r>
        <w:rPr>
          <w:rFonts w:ascii="Arial" w:hAnsi="Arial" w:cs="Arial"/>
        </w:rPr>
        <w:t>stellen sind gemäß den gültigen Vorschriften wiederherzustellen (ZTV A-StB mit deren Anlagen).</w:t>
      </w:r>
      <w:r w:rsidR="00440BC2">
        <w:rPr>
          <w:rFonts w:ascii="Arial" w:hAnsi="Arial" w:cs="Arial"/>
        </w:rPr>
        <w:t xml:space="preserve"> Weiterhin</w:t>
      </w:r>
      <w:r w:rsidR="001F3D64">
        <w:rPr>
          <w:rFonts w:ascii="Arial" w:hAnsi="Arial" w:cs="Arial"/>
        </w:rPr>
        <w:t xml:space="preserve"> ist die Richtlinie für Aufbrüche</w:t>
      </w:r>
      <w:r w:rsidR="00440BC2">
        <w:rPr>
          <w:rFonts w:ascii="Arial" w:hAnsi="Arial" w:cs="Arial"/>
        </w:rPr>
        <w:t xml:space="preserve"> auf der Homepage der Verbandsgemeinde Kirchberg zu beachten (</w:t>
      </w:r>
      <w:r w:rsidR="001F3D64" w:rsidRPr="001F3D64">
        <w:rPr>
          <w:rStyle w:val="Hyperlink"/>
          <w:rFonts w:ascii="Arial" w:hAnsi="Arial" w:cs="Arial"/>
        </w:rPr>
        <w:t>https://www.kirchberg-hunsrueck.de/aufbruchgenehmigungen-an-oeffentlichen-verkehrsflaechen.html</w:t>
      </w:r>
      <w:r w:rsidR="00440BC2">
        <w:rPr>
          <w:rFonts w:ascii="Arial" w:hAnsi="Arial" w:cs="Arial"/>
        </w:rPr>
        <w:t>).</w:t>
      </w:r>
    </w:p>
    <w:p w:rsidR="00440BC2" w:rsidRPr="00440BC2" w:rsidRDefault="00440BC2" w:rsidP="0032785D">
      <w:pPr>
        <w:spacing w:after="120"/>
        <w:contextualSpacing/>
        <w:jc w:val="both"/>
        <w:rPr>
          <w:rFonts w:ascii="Arial" w:hAnsi="Arial" w:cs="Arial"/>
          <w:sz w:val="12"/>
          <w:szCs w:val="12"/>
        </w:rPr>
      </w:pP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0" w:name="Text2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E3BF3">
        <w:rPr>
          <w:rFonts w:ascii="Arial" w:hAnsi="Arial" w:cs="Arial"/>
        </w:rPr>
        <w:t> </w:t>
      </w:r>
      <w:r w:rsidR="008E3BF3">
        <w:rPr>
          <w:rFonts w:ascii="Arial" w:hAnsi="Arial" w:cs="Arial"/>
        </w:rPr>
        <w:t> </w:t>
      </w:r>
      <w:r w:rsidR="008E3BF3">
        <w:rPr>
          <w:rFonts w:ascii="Arial" w:hAnsi="Arial" w:cs="Arial"/>
        </w:rPr>
        <w:t> </w:t>
      </w:r>
      <w:r w:rsidR="008E3BF3">
        <w:rPr>
          <w:rFonts w:ascii="Arial" w:hAnsi="Arial" w:cs="Arial"/>
        </w:rPr>
        <w:t> </w:t>
      </w:r>
      <w:r w:rsidR="008E3BF3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50"/>
    </w:p>
    <w:p w:rsidR="0032785D" w:rsidRPr="0032785D" w:rsidRDefault="0032785D" w:rsidP="0032785D">
      <w:pPr>
        <w:spacing w:after="120"/>
        <w:contextualSpacing/>
        <w:jc w:val="both"/>
        <w:rPr>
          <w:rFonts w:ascii="Arial" w:hAnsi="Arial" w:cs="Arial"/>
          <w:sz w:val="12"/>
          <w:szCs w:val="12"/>
        </w:rPr>
      </w:pP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Eine förmliche Abnahme hat zu erfolgen.</w:t>
      </w: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  <w:b/>
        </w:rPr>
      </w:pPr>
    </w:p>
    <w:p w:rsidR="0032785D" w:rsidRDefault="0032785D" w:rsidP="0032785D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  </w:t>
      </w:r>
      <w:r>
        <w:rPr>
          <w:rFonts w:ascii="Arial" w:hAnsi="Arial" w:cs="Arial"/>
        </w:rPr>
        <w:tab/>
        <w:t>_________________________________</w:t>
      </w:r>
    </w:p>
    <w:p w:rsidR="0032785D" w:rsidRDefault="0032785D" w:rsidP="0032785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(Ort, Datum)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(Unterschrift)</w:t>
      </w:r>
    </w:p>
    <w:p w:rsidR="0032785D" w:rsidRDefault="0032785D" w:rsidP="0032785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FEAC5" wp14:editId="405E4EF9">
                <wp:simplePos x="0" y="0"/>
                <wp:positionH relativeFrom="page">
                  <wp:align>left</wp:align>
                </wp:positionH>
                <wp:positionV relativeFrom="paragraph">
                  <wp:posOffset>161290</wp:posOffset>
                </wp:positionV>
                <wp:extent cx="755332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2E99B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7pt" to="59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" strokecolor="black [3213]" strokeweight="1.5pt">
                <v:stroke dashstyle="3 1" joinstyle="miter"/>
                <w10:wrap anchorx="page"/>
              </v:line>
            </w:pict>
          </mc:Fallback>
        </mc:AlternateContent>
      </w: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Fertigstellungsmeldung: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angezeigt am </w:t>
      </w: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1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2" w:name="_GoBack"/>
      <w:bookmarkEnd w:id="52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1"/>
      <w:r>
        <w:rPr>
          <w:rFonts w:ascii="Arial" w:hAnsi="Arial" w:cs="Arial"/>
        </w:rPr>
        <w:t xml:space="preserve"> durch </w:t>
      </w: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3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3"/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</w:p>
    <w:p w:rsidR="0032785D" w:rsidRDefault="0032785D" w:rsidP="0032785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FEAC5" wp14:editId="405E4EF9">
                <wp:simplePos x="0" y="0"/>
                <wp:positionH relativeFrom="page">
                  <wp:align>left</wp:align>
                </wp:positionH>
                <wp:positionV relativeFrom="paragraph">
                  <wp:posOffset>161290</wp:posOffset>
                </wp:positionV>
                <wp:extent cx="7553325" cy="9525"/>
                <wp:effectExtent l="0" t="0" r="2857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3B5D5" id="Gerader Verbinde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7pt" to="59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" strokecolor="black [3213]" strokeweight="1.5pt">
                <v:stroke dashstyle="3 1" joinstyle="miter"/>
                <w10:wrap anchorx="page"/>
              </v:line>
            </w:pict>
          </mc:Fallback>
        </mc:AlternateContent>
      </w: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Abnahme: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durchgeführt am </w:t>
      </w:r>
      <w:r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4" w:name="Text2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4"/>
      <w:r>
        <w:rPr>
          <w:rFonts w:ascii="Arial" w:hAnsi="Arial" w:cs="Arial"/>
        </w:rPr>
        <w:t xml:space="preserve"> durch </w:t>
      </w: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5" w:name="Tex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5"/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4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6"/>
      <w:r>
        <w:rPr>
          <w:rFonts w:ascii="Arial" w:hAnsi="Arial" w:cs="Arial"/>
        </w:rPr>
        <w:t xml:space="preserve"> Mangelfrei</w:t>
      </w: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25"/>
      <w:r>
        <w:rPr>
          <w:rFonts w:ascii="Arial" w:hAnsi="Arial" w:cs="Arial"/>
        </w:rPr>
        <w:instrText xml:space="preserve"> FORMCHECKBOX </w:instrText>
      </w:r>
      <w:r w:rsidR="008E3BF3">
        <w:rPr>
          <w:rFonts w:ascii="Arial" w:hAnsi="Arial" w:cs="Arial"/>
        </w:rPr>
      </w:r>
      <w:r w:rsidR="008E3BF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7"/>
      <w:r>
        <w:rPr>
          <w:rFonts w:ascii="Arial" w:hAnsi="Arial" w:cs="Arial"/>
        </w:rPr>
        <w:t xml:space="preserve"> Mängel: </w:t>
      </w:r>
      <w:r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8" w:name="Text2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8"/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Mängelbeseitigung bis zum </w:t>
      </w: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9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9"/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Abnahme der Mängelbeseitigung erfolgt am </w:t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0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0"/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</w:p>
    <w:p w:rsidR="0032785D" w:rsidRDefault="0032785D" w:rsidP="0032785D">
      <w:pPr>
        <w:spacing w:after="120"/>
        <w:contextualSpacing/>
        <w:jc w:val="both"/>
        <w:rPr>
          <w:rFonts w:ascii="Arial" w:hAnsi="Arial" w:cs="Arial"/>
        </w:rPr>
      </w:pPr>
    </w:p>
    <w:p w:rsidR="0032785D" w:rsidRDefault="0032785D" w:rsidP="0032785D">
      <w:pPr>
        <w:tabs>
          <w:tab w:val="left" w:pos="1701"/>
        </w:tabs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  </w:t>
      </w:r>
      <w:r>
        <w:rPr>
          <w:rFonts w:ascii="Arial" w:hAnsi="Arial" w:cs="Arial"/>
        </w:rPr>
        <w:tab/>
        <w:t>_________________________________</w:t>
      </w:r>
    </w:p>
    <w:p w:rsidR="0032785D" w:rsidRPr="0032785D" w:rsidRDefault="0032785D" w:rsidP="001F3D6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(Ort, Datum)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(Unterschrift)</w:t>
      </w:r>
    </w:p>
    <w:sectPr w:rsidR="0032785D" w:rsidRPr="0032785D" w:rsidSect="009251B4">
      <w:headerReference w:type="default" r:id="rId7"/>
      <w:footerReference w:type="default" r:id="rId8"/>
      <w:footerReference w:type="firs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B4" w:rsidRDefault="009251B4" w:rsidP="009251B4">
      <w:pPr>
        <w:spacing w:after="0" w:line="240" w:lineRule="auto"/>
      </w:pPr>
      <w:r>
        <w:separator/>
      </w:r>
    </w:p>
  </w:endnote>
  <w:endnote w:type="continuationSeparator" w:id="0">
    <w:p w:rsidR="009251B4" w:rsidRDefault="009251B4" w:rsidP="0092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B4" w:rsidRPr="009251B4" w:rsidRDefault="009251B4" w:rsidP="009251B4">
    <w:pPr>
      <w:pStyle w:val="Fuzeil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Seite </w:t>
    </w:r>
    <w:r w:rsidRPr="009251B4">
      <w:rPr>
        <w:rFonts w:ascii="Arial" w:hAnsi="Arial" w:cs="Arial"/>
        <w:b/>
        <w:sz w:val="16"/>
        <w:szCs w:val="16"/>
      </w:rPr>
      <w:fldChar w:fldCharType="begin"/>
    </w:r>
    <w:r w:rsidRPr="009251B4">
      <w:rPr>
        <w:rFonts w:ascii="Arial" w:hAnsi="Arial" w:cs="Arial"/>
        <w:b/>
        <w:sz w:val="16"/>
        <w:szCs w:val="16"/>
      </w:rPr>
      <w:instrText>PAGE   \* MERGEFORMAT</w:instrText>
    </w:r>
    <w:r w:rsidRPr="009251B4">
      <w:rPr>
        <w:rFonts w:ascii="Arial" w:hAnsi="Arial" w:cs="Arial"/>
        <w:b/>
        <w:sz w:val="16"/>
        <w:szCs w:val="16"/>
      </w:rPr>
      <w:fldChar w:fldCharType="separate"/>
    </w:r>
    <w:r w:rsidR="008E3BF3">
      <w:rPr>
        <w:rFonts w:ascii="Arial" w:hAnsi="Arial" w:cs="Arial"/>
        <w:b/>
        <w:noProof/>
        <w:sz w:val="16"/>
        <w:szCs w:val="16"/>
      </w:rPr>
      <w:t>2</w:t>
    </w:r>
    <w:r w:rsidRPr="009251B4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B4" w:rsidRPr="009251B4" w:rsidRDefault="009251B4" w:rsidP="009251B4">
    <w:pPr>
      <w:pStyle w:val="Fuzeil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Seite </w:t>
    </w:r>
    <w:r w:rsidRPr="009251B4">
      <w:rPr>
        <w:rFonts w:ascii="Arial" w:hAnsi="Arial" w:cs="Arial"/>
        <w:b/>
        <w:sz w:val="16"/>
        <w:szCs w:val="16"/>
      </w:rPr>
      <w:fldChar w:fldCharType="begin"/>
    </w:r>
    <w:r w:rsidRPr="009251B4">
      <w:rPr>
        <w:rFonts w:ascii="Arial" w:hAnsi="Arial" w:cs="Arial"/>
        <w:b/>
        <w:sz w:val="16"/>
        <w:szCs w:val="16"/>
      </w:rPr>
      <w:instrText>PAGE   \* MERGEFORMAT</w:instrText>
    </w:r>
    <w:r w:rsidRPr="009251B4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Pr="009251B4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sz w:val="16"/>
        <w:szCs w:val="16"/>
      </w:rPr>
      <w:t xml:space="preserve">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B4" w:rsidRDefault="009251B4" w:rsidP="009251B4">
      <w:pPr>
        <w:spacing w:after="0" w:line="240" w:lineRule="auto"/>
      </w:pPr>
      <w:r>
        <w:separator/>
      </w:r>
    </w:p>
  </w:footnote>
  <w:footnote w:type="continuationSeparator" w:id="0">
    <w:p w:rsidR="009251B4" w:rsidRDefault="009251B4" w:rsidP="0092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F3" w:rsidRPr="008E3BF3" w:rsidRDefault="008E3BF3" w:rsidP="008E3BF3">
    <w:pPr>
      <w:pStyle w:val="Kopfzeile"/>
      <w:jc w:val="right"/>
      <w:rPr>
        <w:rFonts w:ascii="Arial" w:hAnsi="Arial" w:cs="Arial"/>
        <w:sz w:val="18"/>
        <w:szCs w:val="18"/>
      </w:rPr>
    </w:pPr>
    <w:r w:rsidRPr="008E3BF3">
      <w:rPr>
        <w:rFonts w:ascii="Arial" w:hAnsi="Arial" w:cs="Arial"/>
        <w:sz w:val="18"/>
        <w:szCs w:val="18"/>
      </w:rPr>
      <w:t>Stand: Dezember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7C2A"/>
    <w:multiLevelType w:val="hybridMultilevel"/>
    <w:tmpl w:val="3820A1AA"/>
    <w:lvl w:ilvl="0" w:tplc="20F6CA6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0FE6"/>
    <w:multiLevelType w:val="hybridMultilevel"/>
    <w:tmpl w:val="96A6E6F6"/>
    <w:lvl w:ilvl="0" w:tplc="857C6F8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44E1A"/>
    <w:multiLevelType w:val="hybridMultilevel"/>
    <w:tmpl w:val="40DE00EE"/>
    <w:lvl w:ilvl="0" w:tplc="5E52C2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cumentProtection w:edit="forms" w:enforcement="1" w:cryptProviderType="rsaAES" w:cryptAlgorithmClass="hash" w:cryptAlgorithmType="typeAny" w:cryptAlgorithmSid="14" w:cryptSpinCount="100000" w:hash="wr17Z3oT15xpkBkL1aEzSnL+1lh8otYiFp1JS0F8we5wc+1T2P582nm6EnA8kBZgUqzClypn5Zuh4OgEJL4sIQ==" w:salt="IpM4i2Ic7myS0wuqnu3dR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EB"/>
    <w:rsid w:val="001F3D64"/>
    <w:rsid w:val="00206FEB"/>
    <w:rsid w:val="0032785D"/>
    <w:rsid w:val="00440BC2"/>
    <w:rsid w:val="007E7C0A"/>
    <w:rsid w:val="008E3BF3"/>
    <w:rsid w:val="008E4CFC"/>
    <w:rsid w:val="009251B4"/>
    <w:rsid w:val="009540AD"/>
    <w:rsid w:val="00970A37"/>
    <w:rsid w:val="00CC3B43"/>
    <w:rsid w:val="00F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6F5A-C90F-45C6-A1DB-FE6D058B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40BC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BC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2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51B4"/>
  </w:style>
  <w:style w:type="paragraph" w:styleId="Fuzeile">
    <w:name w:val="footer"/>
    <w:basedOn w:val="Standard"/>
    <w:link w:val="FuzeileZchn"/>
    <w:uiPriority w:val="99"/>
    <w:unhideWhenUsed/>
    <w:rsid w:val="0092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51B4"/>
  </w:style>
  <w:style w:type="paragraph" w:styleId="Listenabsatz">
    <w:name w:val="List Paragraph"/>
    <w:basedOn w:val="Standard"/>
    <w:uiPriority w:val="34"/>
    <w:qFormat/>
    <w:rsid w:val="0092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A43AF3B9.dotm</Template>
  <TotalTime>0</TotalTime>
  <Pages>2</Pages>
  <Words>619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Verbandsgemeindeverwaltung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Fladung</dc:creator>
  <cp:keywords/>
  <dc:description/>
  <cp:lastModifiedBy>Jenny Fladung</cp:lastModifiedBy>
  <cp:revision>11</cp:revision>
  <cp:lastPrinted>2019-02-13T12:59:00Z</cp:lastPrinted>
  <dcterms:created xsi:type="dcterms:W3CDTF">2019-02-12T14:28:00Z</dcterms:created>
  <dcterms:modified xsi:type="dcterms:W3CDTF">2020-12-03T08:54:00Z</dcterms:modified>
</cp:coreProperties>
</file>